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CF3E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Esame scritto ottico AFC</w:t>
      </w:r>
    </w:p>
    <w:p w14:paraId="7E1738B7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it-CH"/>
        </w:rPr>
      </w:pPr>
    </w:p>
    <w:p w14:paraId="55AB0864" w14:textId="77777777" w:rsidR="000013CA" w:rsidRPr="00183615" w:rsidRDefault="000013CA" w:rsidP="000013C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it-CH"/>
        </w:rPr>
      </w:pPr>
      <w:r w:rsidRPr="00183615">
        <w:rPr>
          <w:rFonts w:ascii="Arial" w:hAnsi="Arial" w:cs="Arial"/>
          <w:b/>
          <w:sz w:val="20"/>
          <w:szCs w:val="20"/>
          <w:lang w:val="it-CH"/>
        </w:rPr>
        <w:t>Materiale:</w:t>
      </w:r>
    </w:p>
    <w:p w14:paraId="1D6DCAC2" w14:textId="77777777" w:rsidR="000013CA" w:rsidRDefault="000013CA" w:rsidP="000013CA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Materiale per scrivere (rigorosamente in penna tranne costruzioni)</w:t>
      </w:r>
    </w:p>
    <w:p w14:paraId="18083392" w14:textId="77777777" w:rsidR="000013CA" w:rsidRDefault="000013CA" w:rsidP="000013CA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Libretto delle formule “vergine”</w:t>
      </w:r>
    </w:p>
    <w:p w14:paraId="0DAF1945" w14:textId="77777777" w:rsidR="000013CA" w:rsidRDefault="000013CA" w:rsidP="000013CA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Calcolatrice non programmabile</w:t>
      </w:r>
    </w:p>
    <w:p w14:paraId="11692C82" w14:textId="77777777" w:rsidR="000013CA" w:rsidRDefault="000013CA" w:rsidP="000013CA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Materiale per le costruzioni</w:t>
      </w:r>
    </w:p>
    <w:p w14:paraId="0ADD32CC" w14:textId="77777777" w:rsidR="000013CA" w:rsidRDefault="000013CA" w:rsidP="000013CA">
      <w:pPr>
        <w:pStyle w:val="Paragrafoelenco"/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0FA655F6" w14:textId="5DB25991" w:rsidR="001C5DF0" w:rsidRDefault="001C5DF0" w:rsidP="001C5DF0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Esame lavoro pratico ottico AFC</w:t>
      </w:r>
    </w:p>
    <w:p w14:paraId="5659E3EB" w14:textId="77777777" w:rsidR="001C5DF0" w:rsidRPr="00183615" w:rsidRDefault="001C5DF0" w:rsidP="001C5DF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it-CH"/>
        </w:rPr>
      </w:pPr>
      <w:r w:rsidRPr="00183615">
        <w:rPr>
          <w:rFonts w:ascii="Arial" w:hAnsi="Arial" w:cs="Arial"/>
          <w:b/>
          <w:sz w:val="20"/>
          <w:szCs w:val="20"/>
          <w:lang w:val="it-CH"/>
        </w:rPr>
        <w:t>Materiale:</w:t>
      </w:r>
    </w:p>
    <w:p w14:paraId="51898A88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Materiale per scrivere (rigorosamente in penna)</w:t>
      </w:r>
    </w:p>
    <w:p w14:paraId="24946D48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Calcolatrice non programmabile</w:t>
      </w:r>
    </w:p>
    <w:p w14:paraId="6D312FE1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Righelli e vario materiale per misurazione (PD e altezza)</w:t>
      </w:r>
    </w:p>
    <w:p w14:paraId="1306CAF2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Pinze varie</w:t>
      </w:r>
    </w:p>
    <w:p w14:paraId="06A4514D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Indelebile</w:t>
      </w:r>
    </w:p>
    <w:p w14:paraId="68CFB0F7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Schede di lavoro e comande FAX</w:t>
      </w:r>
    </w:p>
    <w:p w14:paraId="02C4E434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Listini prezzi vari</w:t>
      </w:r>
    </w:p>
    <w:p w14:paraId="567344A7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 xml:space="preserve">Fazzoletti di carta </w:t>
      </w:r>
    </w:p>
    <w:p w14:paraId="1F1DA97E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Solventi (alcool, benzina, acetone)</w:t>
      </w:r>
    </w:p>
    <w:p w14:paraId="4FFC03B1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proofErr w:type="spellStart"/>
      <w:r>
        <w:rPr>
          <w:rFonts w:ascii="Arial" w:hAnsi="Arial" w:cs="Arial"/>
          <w:sz w:val="20"/>
          <w:szCs w:val="20"/>
          <w:lang w:val="it-CH"/>
        </w:rPr>
        <w:t>Ventiletta</w:t>
      </w:r>
      <w:proofErr w:type="spellEnd"/>
    </w:p>
    <w:p w14:paraId="12266AA1" w14:textId="77777777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Cacciaviti vari</w:t>
      </w:r>
    </w:p>
    <w:p w14:paraId="66D56758" w14:textId="0E63807E" w:rsidR="001C5DF0" w:rsidRDefault="001C5DF0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Merce varia per vendite supplementari (cordoncini astucci microfibra ec</w:t>
      </w:r>
      <w:r w:rsidR="00D271C1">
        <w:rPr>
          <w:rFonts w:ascii="Arial" w:hAnsi="Arial" w:cs="Arial"/>
          <w:sz w:val="20"/>
          <w:szCs w:val="20"/>
          <w:lang w:val="it-CH"/>
        </w:rPr>
        <w:t>c.</w:t>
      </w:r>
      <w:r>
        <w:rPr>
          <w:rFonts w:ascii="Arial" w:hAnsi="Arial" w:cs="Arial"/>
          <w:sz w:val="20"/>
          <w:szCs w:val="20"/>
          <w:lang w:val="it-CH"/>
        </w:rPr>
        <w:t>)</w:t>
      </w:r>
    </w:p>
    <w:p w14:paraId="69C54153" w14:textId="23929679" w:rsidR="001C5DF0" w:rsidRPr="00D271C1" w:rsidRDefault="00D271C1" w:rsidP="001C5DF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D271C1">
        <w:rPr>
          <w:rFonts w:ascii="Arial" w:hAnsi="Arial" w:cs="Arial"/>
          <w:b/>
          <w:bCs/>
          <w:sz w:val="20"/>
          <w:szCs w:val="20"/>
          <w:lang w:val="it-CH"/>
        </w:rPr>
        <w:t>A disposizione tutto il materiale di laboratorio e consulenza alla clientela presente in negozio</w:t>
      </w:r>
    </w:p>
    <w:p w14:paraId="23EA9867" w14:textId="47F5FC57" w:rsidR="001C5DF0" w:rsidRPr="007E2399" w:rsidRDefault="001C5DF0" w:rsidP="001C5DF0">
      <w:pPr>
        <w:pStyle w:val="Paragrafoelenco"/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3F3F5DC7" w14:textId="77777777" w:rsidR="001C5DF0" w:rsidRDefault="001C5DF0" w:rsidP="001C5DF0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it-IT"/>
        </w:rPr>
      </w:pPr>
    </w:p>
    <w:p w14:paraId="20CE7EAF" w14:textId="77777777" w:rsidR="001C5DF0" w:rsidRDefault="001C5DF0" w:rsidP="001C5DF0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it-IT"/>
        </w:rPr>
      </w:pPr>
    </w:p>
    <w:p w14:paraId="62F27F18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0C02A466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5C698703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576D7380" w14:textId="77777777" w:rsidR="000013CA" w:rsidRPr="001B4EAD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1CF4E78B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7A638480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56DF2DDE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4AEF71CB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5EED51E9" w14:textId="77777777" w:rsidR="000013CA" w:rsidRDefault="000013CA" w:rsidP="000013CA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01D39D65" w14:textId="77777777" w:rsidR="00D271C1" w:rsidRDefault="00D271C1" w:rsidP="00D271C1">
      <w:p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2E49D521" w14:textId="17C758A5" w:rsidR="00D271C1" w:rsidRPr="00D271C1" w:rsidRDefault="00D271C1" w:rsidP="00D271C1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D271C1">
        <w:rPr>
          <w:rFonts w:ascii="Arial" w:hAnsi="Arial" w:cs="Arial"/>
          <w:sz w:val="20"/>
          <w:szCs w:val="20"/>
          <w:lang w:val="it-CH"/>
        </w:rPr>
        <w:t>ogni candidato sarà esaminato da due esperti</w:t>
      </w:r>
    </w:p>
    <w:p w14:paraId="692D4BBC" w14:textId="7FF6523E" w:rsidR="00D271C1" w:rsidRDefault="00D271C1" w:rsidP="00D271C1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D271C1">
        <w:rPr>
          <w:rFonts w:ascii="Arial" w:hAnsi="Arial" w:cs="Arial"/>
          <w:sz w:val="20"/>
          <w:szCs w:val="20"/>
          <w:lang w:val="it-CH"/>
        </w:rPr>
        <w:t xml:space="preserve">ogni vendita dovrà essere presentata con scheda di lavoro e comanda </w:t>
      </w:r>
      <w:r w:rsidR="00105389">
        <w:rPr>
          <w:rFonts w:ascii="Arial" w:hAnsi="Arial" w:cs="Arial"/>
          <w:sz w:val="20"/>
          <w:szCs w:val="20"/>
          <w:lang w:val="it-CH"/>
        </w:rPr>
        <w:t>cartacea</w:t>
      </w:r>
      <w:r w:rsidRPr="00D271C1">
        <w:rPr>
          <w:rFonts w:ascii="Arial" w:hAnsi="Arial" w:cs="Arial"/>
          <w:sz w:val="20"/>
          <w:szCs w:val="20"/>
          <w:lang w:val="it-CH"/>
        </w:rPr>
        <w:t xml:space="preserve"> annessa</w:t>
      </w:r>
    </w:p>
    <w:p w14:paraId="246CB519" w14:textId="708CEB57" w:rsidR="006A2F4A" w:rsidRPr="00D271C1" w:rsidRDefault="000013CA" w:rsidP="00D271C1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D271C1">
        <w:rPr>
          <w:rFonts w:ascii="Arial" w:hAnsi="Arial" w:cs="Arial"/>
          <w:b/>
          <w:sz w:val="20"/>
          <w:szCs w:val="20"/>
          <w:lang w:val="it-CH"/>
        </w:rPr>
        <w:t>puntualità, il tempo perso non va recuperato!</w:t>
      </w:r>
    </w:p>
    <w:sectPr w:rsidR="006A2F4A" w:rsidRPr="00D271C1" w:rsidSect="006A2F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020"/>
    <w:multiLevelType w:val="hybridMultilevel"/>
    <w:tmpl w:val="D5D2508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E60"/>
    <w:multiLevelType w:val="hybridMultilevel"/>
    <w:tmpl w:val="DC787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C2657"/>
    <w:multiLevelType w:val="hybridMultilevel"/>
    <w:tmpl w:val="E55EE1B2"/>
    <w:lvl w:ilvl="0" w:tplc="609CAA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775AF"/>
    <w:multiLevelType w:val="hybridMultilevel"/>
    <w:tmpl w:val="3378FED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5161">
    <w:abstractNumId w:val="1"/>
  </w:num>
  <w:num w:numId="2" w16cid:durableId="2091609642">
    <w:abstractNumId w:val="0"/>
  </w:num>
  <w:num w:numId="3" w16cid:durableId="1877422742">
    <w:abstractNumId w:val="3"/>
  </w:num>
  <w:num w:numId="4" w16cid:durableId="41124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A"/>
    <w:rsid w:val="000013CA"/>
    <w:rsid w:val="00105389"/>
    <w:rsid w:val="001C5DF0"/>
    <w:rsid w:val="002C23D1"/>
    <w:rsid w:val="006A2F4A"/>
    <w:rsid w:val="00B116E9"/>
    <w:rsid w:val="00D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046FB"/>
  <w15:docId w15:val="{EAD796F1-CF8F-41AE-A0E5-0ABD00C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3C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0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781</Characters>
  <Application>Microsoft Office Word</Application>
  <DocSecurity>0</DocSecurity>
  <Lines>40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Reichmuth</dc:creator>
  <cp:keywords/>
  <dc:description/>
  <cp:lastModifiedBy>Ottica Reichmuth SA</cp:lastModifiedBy>
  <cp:revision>2</cp:revision>
  <dcterms:created xsi:type="dcterms:W3CDTF">2026-04-22T10:35:00Z</dcterms:created>
  <dcterms:modified xsi:type="dcterms:W3CDTF">2026-04-22T10:35:00Z</dcterms:modified>
</cp:coreProperties>
</file>